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1321AE" w:rsidRPr="00555C4E" w14:paraId="56E95592" w14:textId="77777777" w:rsidTr="00613E48">
        <w:tc>
          <w:tcPr>
            <w:tcW w:w="2605" w:type="dxa"/>
            <w:shd w:val="clear" w:color="auto" w:fill="C00000" w:themeFill="background1"/>
          </w:tcPr>
          <w:p w14:paraId="4231B618" w14:textId="29C84E31" w:rsidR="001321AE" w:rsidRPr="00555C4E" w:rsidRDefault="001321AE" w:rsidP="00A078C8">
            <w:pPr>
              <w:rPr>
                <w:b/>
                <w:bCs/>
                <w:sz w:val="28"/>
                <w:szCs w:val="28"/>
              </w:rPr>
            </w:pPr>
            <w:r w:rsidRPr="00555C4E">
              <w:rPr>
                <w:b/>
                <w:bCs/>
                <w:sz w:val="28"/>
                <w:szCs w:val="28"/>
              </w:rPr>
              <w:t>SUBMITTAL #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55C4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45" w:type="dxa"/>
            <w:shd w:val="clear" w:color="auto" w:fill="C00000" w:themeFill="background1"/>
          </w:tcPr>
          <w:p w14:paraId="08238D1D" w14:textId="68034DE5" w:rsidR="001321AE" w:rsidRPr="00555C4E" w:rsidRDefault="001321AE" w:rsidP="00A078C8">
            <w:pPr>
              <w:rPr>
                <w:b/>
                <w:bCs/>
                <w:sz w:val="28"/>
                <w:szCs w:val="28"/>
              </w:rPr>
            </w:pPr>
            <w:r w:rsidRPr="00555C4E">
              <w:rPr>
                <w:b/>
                <w:bCs/>
                <w:sz w:val="28"/>
                <w:szCs w:val="28"/>
              </w:rPr>
              <w:t xml:space="preserve">DUE:  </w:t>
            </w:r>
            <w:r>
              <w:rPr>
                <w:b/>
                <w:bCs/>
                <w:sz w:val="28"/>
                <w:szCs w:val="28"/>
              </w:rPr>
              <w:t xml:space="preserve">AUGUST </w:t>
            </w:r>
            <w:r w:rsidR="00291311">
              <w:rPr>
                <w:b/>
                <w:bCs/>
                <w:sz w:val="28"/>
                <w:szCs w:val="28"/>
              </w:rPr>
              <w:t>2</w:t>
            </w:r>
            <w:r w:rsidR="00EB17B2">
              <w:rPr>
                <w:b/>
                <w:bCs/>
                <w:sz w:val="28"/>
                <w:szCs w:val="28"/>
              </w:rPr>
              <w:t>3</w:t>
            </w:r>
            <w:r w:rsidR="000617DF">
              <w:rPr>
                <w:b/>
                <w:bCs/>
                <w:sz w:val="28"/>
                <w:szCs w:val="28"/>
              </w:rPr>
              <w:t>, 202</w:t>
            </w:r>
            <w:r w:rsidR="00EB17B2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325EA" w:rsidRPr="00555C4E" w14:paraId="1C3704F6" w14:textId="77777777" w:rsidTr="00D325EA">
        <w:trPr>
          <w:trHeight w:val="557"/>
        </w:trPr>
        <w:tc>
          <w:tcPr>
            <w:tcW w:w="2605" w:type="dxa"/>
          </w:tcPr>
          <w:p w14:paraId="4326793D" w14:textId="77777777" w:rsidR="00D325EA" w:rsidRPr="00555C4E" w:rsidRDefault="00D325EA" w:rsidP="00A078C8">
            <w:pPr>
              <w:rPr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Firm Name(s)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5" w:type="dxa"/>
          </w:tcPr>
          <w:p w14:paraId="3605EBE2" w14:textId="77777777" w:rsidR="00D325EA" w:rsidRPr="00555C4E" w:rsidRDefault="00D325EA" w:rsidP="00A078C8">
            <w:pPr>
              <w:rPr>
                <w:sz w:val="24"/>
                <w:szCs w:val="24"/>
              </w:rPr>
            </w:pPr>
          </w:p>
        </w:tc>
      </w:tr>
      <w:tr w:rsidR="00D658DA" w:rsidRPr="00555C4E" w14:paraId="59757A82" w14:textId="77777777" w:rsidTr="00D325EA">
        <w:trPr>
          <w:trHeight w:val="557"/>
        </w:trPr>
        <w:tc>
          <w:tcPr>
            <w:tcW w:w="2605" w:type="dxa"/>
          </w:tcPr>
          <w:p w14:paraId="6A05CB70" w14:textId="0CB7A273" w:rsidR="00D658DA" w:rsidRPr="001321AE" w:rsidRDefault="00D658DA" w:rsidP="00A078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Structure Title</w:t>
            </w:r>
          </w:p>
        </w:tc>
        <w:tc>
          <w:tcPr>
            <w:tcW w:w="6745" w:type="dxa"/>
          </w:tcPr>
          <w:p w14:paraId="7B5A7CDF" w14:textId="77777777" w:rsidR="00D658DA" w:rsidRPr="00555C4E" w:rsidRDefault="00D658DA" w:rsidP="00A078C8">
            <w:pPr>
              <w:rPr>
                <w:sz w:val="24"/>
                <w:szCs w:val="24"/>
              </w:rPr>
            </w:pPr>
          </w:p>
        </w:tc>
      </w:tr>
      <w:tr w:rsidR="001321AE" w:rsidRPr="00555C4E" w14:paraId="25002979" w14:textId="77777777" w:rsidTr="004322D8">
        <w:trPr>
          <w:trHeight w:val="2627"/>
        </w:trPr>
        <w:tc>
          <w:tcPr>
            <w:tcW w:w="2605" w:type="dxa"/>
          </w:tcPr>
          <w:p w14:paraId="2C2F55B8" w14:textId="77777777" w:rsidR="001321AE" w:rsidRPr="001321AE" w:rsidRDefault="001321AE" w:rsidP="00A078C8">
            <w:pPr>
              <w:rPr>
                <w:b/>
                <w:bCs/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 xml:space="preserve">Grocery List </w:t>
            </w:r>
          </w:p>
          <w:p w14:paraId="275A4764" w14:textId="6E4020C3" w:rsidR="001321AE" w:rsidRDefault="001321AE" w:rsidP="00A078C8">
            <w:pPr>
              <w:rPr>
                <w:sz w:val="20"/>
                <w:szCs w:val="20"/>
              </w:rPr>
            </w:pPr>
            <w:r w:rsidRPr="001321AE">
              <w:rPr>
                <w:sz w:val="20"/>
                <w:szCs w:val="20"/>
              </w:rPr>
              <w:t>(names of items used in structure</w:t>
            </w:r>
            <w:r>
              <w:rPr>
                <w:sz w:val="20"/>
                <w:szCs w:val="20"/>
              </w:rPr>
              <w:t xml:space="preserve">, i.e. Corn, Chicken Soup, Albacore Tuna, Kidney Beans,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).  </w:t>
            </w:r>
          </w:p>
          <w:p w14:paraId="1780AB7E" w14:textId="77777777" w:rsidR="001321AE" w:rsidRDefault="001321AE" w:rsidP="00A078C8">
            <w:pPr>
              <w:rPr>
                <w:sz w:val="20"/>
                <w:szCs w:val="20"/>
              </w:rPr>
            </w:pPr>
          </w:p>
          <w:p w14:paraId="5084992E" w14:textId="5B735004" w:rsidR="001321AE" w:rsidRPr="00555C4E" w:rsidRDefault="001321AE" w:rsidP="00A078C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This will appear on your structure sign (see example attached).</w:t>
            </w:r>
          </w:p>
        </w:tc>
        <w:tc>
          <w:tcPr>
            <w:tcW w:w="6745" w:type="dxa"/>
          </w:tcPr>
          <w:p w14:paraId="09F55D12" w14:textId="28DD122A" w:rsidR="001321AE" w:rsidRPr="00555C4E" w:rsidRDefault="001321AE" w:rsidP="00A078C8">
            <w:pPr>
              <w:rPr>
                <w:sz w:val="24"/>
                <w:szCs w:val="24"/>
              </w:rPr>
            </w:pPr>
          </w:p>
        </w:tc>
      </w:tr>
      <w:tr w:rsidR="001321AE" w14:paraId="302617AD" w14:textId="77777777" w:rsidTr="004322D8">
        <w:trPr>
          <w:trHeight w:val="440"/>
        </w:trPr>
        <w:tc>
          <w:tcPr>
            <w:tcW w:w="2605" w:type="dxa"/>
          </w:tcPr>
          <w:p w14:paraId="1243C7B3" w14:textId="308FEA14" w:rsidR="001321AE" w:rsidRPr="001321AE" w:rsidRDefault="001321AE" w:rsidP="00A078C8">
            <w:pPr>
              <w:rPr>
                <w:b/>
                <w:bCs/>
                <w:sz w:val="24"/>
                <w:szCs w:val="24"/>
              </w:rPr>
            </w:pPr>
            <w:r w:rsidRPr="001321AE">
              <w:rPr>
                <w:b/>
                <w:bCs/>
                <w:sz w:val="24"/>
                <w:szCs w:val="24"/>
              </w:rPr>
              <w:t>Total Can</w:t>
            </w:r>
            <w:r w:rsidR="00BA040F">
              <w:rPr>
                <w:b/>
                <w:bCs/>
                <w:sz w:val="24"/>
                <w:szCs w:val="24"/>
              </w:rPr>
              <w:t>/Package</w:t>
            </w:r>
            <w:r w:rsidRPr="001321AE">
              <w:rPr>
                <w:b/>
                <w:bCs/>
                <w:sz w:val="24"/>
                <w:szCs w:val="24"/>
              </w:rPr>
              <w:t xml:space="preserve"> Count</w:t>
            </w:r>
          </w:p>
        </w:tc>
        <w:tc>
          <w:tcPr>
            <w:tcW w:w="6745" w:type="dxa"/>
          </w:tcPr>
          <w:p w14:paraId="4D50CF1B" w14:textId="77777777" w:rsidR="001321AE" w:rsidRDefault="001321AE" w:rsidP="00A078C8">
            <w:pPr>
              <w:rPr>
                <w:sz w:val="24"/>
                <w:szCs w:val="24"/>
              </w:rPr>
            </w:pPr>
          </w:p>
        </w:tc>
      </w:tr>
      <w:tr w:rsidR="001321AE" w:rsidRPr="001321AE" w14:paraId="64EE486C" w14:textId="77777777" w:rsidTr="00A078C8">
        <w:trPr>
          <w:trHeight w:val="1133"/>
        </w:trPr>
        <w:tc>
          <w:tcPr>
            <w:tcW w:w="2605" w:type="dxa"/>
          </w:tcPr>
          <w:p w14:paraId="49968678" w14:textId="545A75F0" w:rsidR="001321AE" w:rsidRPr="00BA040F" w:rsidRDefault="001321AE" w:rsidP="00A078C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040F">
              <w:rPr>
                <w:b/>
                <w:bCs/>
                <w:color w:val="FF0000"/>
                <w:sz w:val="24"/>
                <w:szCs w:val="24"/>
              </w:rPr>
              <w:t>Names of Team Members</w:t>
            </w:r>
            <w:r w:rsidR="000617DF">
              <w:rPr>
                <w:b/>
                <w:bCs/>
                <w:color w:val="FF0000"/>
                <w:sz w:val="24"/>
                <w:szCs w:val="24"/>
              </w:rPr>
              <w:t xml:space="preserve"> and E-Mail</w:t>
            </w:r>
          </w:p>
          <w:p w14:paraId="4C3714A1" w14:textId="048A6768" w:rsidR="001321AE" w:rsidRPr="00BA040F" w:rsidRDefault="001321AE" w:rsidP="004322D8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745" w:type="dxa"/>
          </w:tcPr>
          <w:p w14:paraId="781F5434" w14:textId="53A88F33" w:rsidR="001321AE" w:rsidRPr="00BA040F" w:rsidRDefault="000617DF" w:rsidP="00A078C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For Canstruction records.  Will not be printed on Structure / Team Signage at Mall.</w:t>
            </w:r>
          </w:p>
        </w:tc>
      </w:tr>
      <w:tr w:rsidR="001321AE" w:rsidRPr="001321AE" w14:paraId="5ECCDCC8" w14:textId="77777777" w:rsidTr="00A078C8">
        <w:trPr>
          <w:trHeight w:val="1133"/>
        </w:trPr>
        <w:tc>
          <w:tcPr>
            <w:tcW w:w="2605" w:type="dxa"/>
          </w:tcPr>
          <w:p w14:paraId="6FD4EB9F" w14:textId="77777777" w:rsidR="004322D8" w:rsidRDefault="004322D8" w:rsidP="004322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T-Shirt size order</w:t>
            </w:r>
          </w:p>
          <w:p w14:paraId="494FC347" w14:textId="06E02FAF" w:rsidR="001321AE" w:rsidRPr="001321AE" w:rsidRDefault="004322D8" w:rsidP="0043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658DA">
              <w:rPr>
                <w:sz w:val="20"/>
                <w:szCs w:val="20"/>
              </w:rPr>
              <w:t xml:space="preserve">number of each size needed - </w:t>
            </w:r>
            <w:r>
              <w:rPr>
                <w:sz w:val="20"/>
                <w:szCs w:val="20"/>
              </w:rPr>
              <w:t xml:space="preserve">you get 5 for </w:t>
            </w:r>
            <w:proofErr w:type="gramStart"/>
            <w:r>
              <w:rPr>
                <w:sz w:val="20"/>
                <w:szCs w:val="20"/>
              </w:rPr>
              <w:t>free)</w:t>
            </w:r>
            <w:r w:rsidR="00BA040F">
              <w:rPr>
                <w:sz w:val="20"/>
                <w:szCs w:val="20"/>
              </w:rPr>
              <w:t xml:space="preserve">  Unisex</w:t>
            </w:r>
            <w:proofErr w:type="gramEnd"/>
            <w:r w:rsidR="00BA040F">
              <w:rPr>
                <w:sz w:val="20"/>
                <w:szCs w:val="20"/>
              </w:rPr>
              <w:t xml:space="preserve"> sizing.</w:t>
            </w:r>
          </w:p>
        </w:tc>
        <w:tc>
          <w:tcPr>
            <w:tcW w:w="6745" w:type="dxa"/>
          </w:tcPr>
          <w:p w14:paraId="7FDACFA8" w14:textId="77777777" w:rsidR="001321AE" w:rsidRDefault="004322D8" w:rsidP="00A0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S:  </w:t>
            </w:r>
          </w:p>
          <w:p w14:paraId="782B46BA" w14:textId="1F6C7699" w:rsidR="004322D8" w:rsidRDefault="004322D8" w:rsidP="00A0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M:</w:t>
            </w:r>
            <w:r w:rsidR="00D658DA">
              <w:rPr>
                <w:sz w:val="24"/>
                <w:szCs w:val="24"/>
              </w:rPr>
              <w:t xml:space="preserve">  </w:t>
            </w:r>
          </w:p>
          <w:p w14:paraId="0E208519" w14:textId="0CFBD3CB" w:rsidR="004322D8" w:rsidRDefault="004322D8" w:rsidP="00A0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L:  </w:t>
            </w:r>
            <w:r w:rsidR="00D658DA">
              <w:rPr>
                <w:sz w:val="24"/>
                <w:szCs w:val="24"/>
              </w:rPr>
              <w:t xml:space="preserve">  </w:t>
            </w:r>
          </w:p>
          <w:p w14:paraId="1403547C" w14:textId="762F1188" w:rsidR="004322D8" w:rsidRPr="001321AE" w:rsidRDefault="004322D8" w:rsidP="00A0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XL:                                 2XL:                                        3XL:  </w:t>
            </w:r>
          </w:p>
        </w:tc>
      </w:tr>
      <w:tr w:rsidR="001321AE" w:rsidRPr="001321AE" w14:paraId="4077FE07" w14:textId="77777777" w:rsidTr="00A078C8">
        <w:trPr>
          <w:trHeight w:val="1133"/>
        </w:trPr>
        <w:tc>
          <w:tcPr>
            <w:tcW w:w="2605" w:type="dxa"/>
          </w:tcPr>
          <w:p w14:paraId="433123D2" w14:textId="18F3707B" w:rsidR="004322D8" w:rsidRDefault="004322D8" w:rsidP="004322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Extra T-Shirt size order - $8.00 each (if any)</w:t>
            </w:r>
          </w:p>
          <w:p w14:paraId="52859473" w14:textId="3D3A6470" w:rsidR="001321AE" w:rsidRPr="001321AE" w:rsidRDefault="00D658DA" w:rsidP="0043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(number of each size needed)</w:t>
            </w:r>
          </w:p>
        </w:tc>
        <w:tc>
          <w:tcPr>
            <w:tcW w:w="6745" w:type="dxa"/>
          </w:tcPr>
          <w:p w14:paraId="3194B3A3" w14:textId="77777777" w:rsidR="004322D8" w:rsidRDefault="004322D8" w:rsidP="0043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S:  </w:t>
            </w:r>
          </w:p>
          <w:p w14:paraId="30BC35A1" w14:textId="58B0C9E4" w:rsidR="004322D8" w:rsidRDefault="004322D8" w:rsidP="0043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M:</w:t>
            </w:r>
            <w:r w:rsidR="00D658DA">
              <w:rPr>
                <w:sz w:val="24"/>
                <w:szCs w:val="24"/>
              </w:rPr>
              <w:t xml:space="preserve">  </w:t>
            </w:r>
          </w:p>
          <w:p w14:paraId="3F622AEB" w14:textId="77777777" w:rsidR="004322D8" w:rsidRDefault="004322D8" w:rsidP="0043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L:  </w:t>
            </w:r>
          </w:p>
          <w:p w14:paraId="699CD3D8" w14:textId="34155383" w:rsidR="001321AE" w:rsidRPr="001321AE" w:rsidRDefault="004322D8" w:rsidP="0043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XL:                                 2XL:                                        3XL:  </w:t>
            </w:r>
          </w:p>
        </w:tc>
      </w:tr>
      <w:tr w:rsidR="004322D8" w:rsidRPr="001321AE" w14:paraId="2482B1A0" w14:textId="77777777" w:rsidTr="00A078C8">
        <w:trPr>
          <w:trHeight w:val="1133"/>
        </w:trPr>
        <w:tc>
          <w:tcPr>
            <w:tcW w:w="2605" w:type="dxa"/>
          </w:tcPr>
          <w:p w14:paraId="2E4D4C78" w14:textId="7FCAF8C3" w:rsidR="004322D8" w:rsidRDefault="004322D8" w:rsidP="004322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Build Time </w:t>
            </w:r>
          </w:p>
        </w:tc>
        <w:tc>
          <w:tcPr>
            <w:tcW w:w="6745" w:type="dxa"/>
          </w:tcPr>
          <w:p w14:paraId="3A252CE5" w14:textId="21FE7663" w:rsidR="004322D8" w:rsidRPr="004322D8" w:rsidRDefault="004322D8" w:rsidP="004322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4322D8">
              <w:rPr>
                <w:sz w:val="24"/>
                <w:szCs w:val="24"/>
              </w:rPr>
              <w:t>9:00</w:t>
            </w:r>
            <w:proofErr w:type="gramStart"/>
            <w:r w:rsidRPr="004322D8">
              <w:rPr>
                <w:sz w:val="24"/>
                <w:szCs w:val="24"/>
              </w:rPr>
              <w:t xml:space="preserve">am,   </w:t>
            </w:r>
            <w:proofErr w:type="gramEnd"/>
            <w:r w:rsidRPr="004322D8">
              <w:rPr>
                <w:sz w:val="24"/>
                <w:szCs w:val="24"/>
              </w:rPr>
              <w:t xml:space="preserve">11:00am,   1:00pm (please </w:t>
            </w:r>
            <w:r w:rsidR="005C1934">
              <w:rPr>
                <w:sz w:val="24"/>
                <w:szCs w:val="24"/>
              </w:rPr>
              <w:t>pick 1</w:t>
            </w:r>
            <w:r w:rsidR="005C1934" w:rsidRPr="005C1934">
              <w:rPr>
                <w:sz w:val="24"/>
                <w:szCs w:val="24"/>
                <w:vertAlign w:val="superscript"/>
              </w:rPr>
              <w:t>st</w:t>
            </w:r>
            <w:r w:rsidR="005C1934">
              <w:rPr>
                <w:sz w:val="24"/>
                <w:szCs w:val="24"/>
              </w:rPr>
              <w:t xml:space="preserve"> and 2</w:t>
            </w:r>
            <w:r w:rsidR="005C1934" w:rsidRPr="005C1934">
              <w:rPr>
                <w:sz w:val="24"/>
                <w:szCs w:val="24"/>
                <w:vertAlign w:val="superscript"/>
              </w:rPr>
              <w:t>nd</w:t>
            </w:r>
            <w:r w:rsidR="005C1934">
              <w:rPr>
                <w:sz w:val="24"/>
                <w:szCs w:val="24"/>
              </w:rPr>
              <w:t xml:space="preserve"> choice</w:t>
            </w:r>
            <w:r w:rsidRPr="004322D8">
              <w:rPr>
                <w:sz w:val="24"/>
                <w:szCs w:val="24"/>
              </w:rPr>
              <w:t xml:space="preserve">):  </w:t>
            </w:r>
          </w:p>
          <w:p w14:paraId="68918BD3" w14:textId="77777777" w:rsidR="004322D8" w:rsidRDefault="004322D8" w:rsidP="004322D8">
            <w:pPr>
              <w:rPr>
                <w:sz w:val="24"/>
                <w:szCs w:val="24"/>
              </w:rPr>
            </w:pPr>
          </w:p>
          <w:p w14:paraId="667B5542" w14:textId="36E19568" w:rsidR="004322D8" w:rsidRPr="004322D8" w:rsidRDefault="004322D8" w:rsidP="004322D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4322D8">
              <w:rPr>
                <w:sz w:val="24"/>
                <w:szCs w:val="24"/>
              </w:rPr>
              <w:t>If we can secure TV early morning live programing (would need to probably be at mall at 3:30am (</w:t>
            </w:r>
            <w:proofErr w:type="spellStart"/>
            <w:r w:rsidRPr="004322D8">
              <w:rPr>
                <w:sz w:val="24"/>
                <w:szCs w:val="24"/>
              </w:rPr>
              <w:t>ish</w:t>
            </w:r>
            <w:proofErr w:type="spellEnd"/>
            <w:r w:rsidRPr="004322D8">
              <w:rPr>
                <w:sz w:val="24"/>
                <w:szCs w:val="24"/>
              </w:rPr>
              <w:t xml:space="preserve">) to start building, would your team be willing to do that?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322D8" w:rsidRPr="001321AE" w14:paraId="6EAFFFE9" w14:textId="77777777" w:rsidTr="00D658DA">
        <w:trPr>
          <w:trHeight w:val="2042"/>
        </w:trPr>
        <w:tc>
          <w:tcPr>
            <w:tcW w:w="2605" w:type="dxa"/>
          </w:tcPr>
          <w:p w14:paraId="01FF0DB1" w14:textId="77777777" w:rsidR="004322D8" w:rsidRDefault="004322D8" w:rsidP="004322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Thanks Section</w:t>
            </w:r>
          </w:p>
          <w:p w14:paraId="64836845" w14:textId="004B89E4" w:rsidR="004322D8" w:rsidRDefault="004322D8" w:rsidP="004322D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This will appear in a small area of structure sign (see example attached).</w:t>
            </w:r>
          </w:p>
        </w:tc>
        <w:tc>
          <w:tcPr>
            <w:tcW w:w="6745" w:type="dxa"/>
          </w:tcPr>
          <w:p w14:paraId="28D3FE80" w14:textId="5BE604D1" w:rsidR="004322D8" w:rsidRPr="00892B7A" w:rsidRDefault="004322D8" w:rsidP="004322D8">
            <w:pPr>
              <w:rPr>
                <w:i/>
                <w:iCs/>
                <w:sz w:val="20"/>
                <w:szCs w:val="20"/>
              </w:rPr>
            </w:pPr>
            <w:r w:rsidRPr="00892B7A">
              <w:rPr>
                <w:i/>
                <w:iCs/>
                <w:sz w:val="20"/>
                <w:szCs w:val="20"/>
              </w:rPr>
              <w:t xml:space="preserve">Please </w:t>
            </w:r>
            <w:r w:rsidR="00892B7A">
              <w:rPr>
                <w:i/>
                <w:iCs/>
                <w:sz w:val="20"/>
                <w:szCs w:val="20"/>
              </w:rPr>
              <w:t>attach</w:t>
            </w:r>
            <w:r w:rsidRPr="00892B7A">
              <w:rPr>
                <w:i/>
                <w:iCs/>
                <w:sz w:val="20"/>
                <w:szCs w:val="20"/>
              </w:rPr>
              <w:t xml:space="preserve"> team sponsor logos (no more than 4), and/or “Special Thanks” statement</w:t>
            </w:r>
            <w:r w:rsidR="00892B7A">
              <w:rPr>
                <w:i/>
                <w:iCs/>
                <w:sz w:val="20"/>
                <w:szCs w:val="20"/>
              </w:rPr>
              <w:t xml:space="preserve"> (type below)</w:t>
            </w:r>
            <w:r w:rsidRPr="00892B7A">
              <w:rPr>
                <w:i/>
                <w:iCs/>
                <w:sz w:val="20"/>
                <w:szCs w:val="20"/>
              </w:rPr>
              <w:t xml:space="preserve">.  </w:t>
            </w:r>
          </w:p>
          <w:p w14:paraId="461F5CBB" w14:textId="77777777" w:rsidR="004322D8" w:rsidRDefault="004322D8" w:rsidP="004322D8">
            <w:pPr>
              <w:rPr>
                <w:sz w:val="24"/>
                <w:szCs w:val="24"/>
              </w:rPr>
            </w:pPr>
          </w:p>
          <w:p w14:paraId="3765EBC1" w14:textId="77777777" w:rsidR="00D658DA" w:rsidRPr="00D658DA" w:rsidRDefault="00D658DA" w:rsidP="00D658DA">
            <w:pPr>
              <w:rPr>
                <w:sz w:val="24"/>
                <w:szCs w:val="24"/>
              </w:rPr>
            </w:pPr>
          </w:p>
          <w:p w14:paraId="20441395" w14:textId="5CA22C9A" w:rsidR="00D658DA" w:rsidRPr="00D658DA" w:rsidRDefault="00D658DA" w:rsidP="00D658DA">
            <w:pPr>
              <w:rPr>
                <w:sz w:val="24"/>
                <w:szCs w:val="24"/>
              </w:rPr>
            </w:pPr>
          </w:p>
        </w:tc>
      </w:tr>
      <w:tr w:rsidR="004322D8" w:rsidRPr="001321AE" w14:paraId="163C1203" w14:textId="77777777" w:rsidTr="00A078C8">
        <w:trPr>
          <w:trHeight w:val="1133"/>
        </w:trPr>
        <w:tc>
          <w:tcPr>
            <w:tcW w:w="2605" w:type="dxa"/>
          </w:tcPr>
          <w:p w14:paraId="06E34095" w14:textId="4876C233" w:rsidR="004322D8" w:rsidRDefault="004322D8" w:rsidP="004322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Pick-up Information</w:t>
            </w:r>
          </w:p>
        </w:tc>
        <w:tc>
          <w:tcPr>
            <w:tcW w:w="6745" w:type="dxa"/>
          </w:tcPr>
          <w:p w14:paraId="4F90E82D" w14:textId="77777777" w:rsidR="004322D8" w:rsidRDefault="004322D8" w:rsidP="0043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Person and Number:  </w:t>
            </w:r>
          </w:p>
          <w:p w14:paraId="0DE753D2" w14:textId="77777777" w:rsidR="004322D8" w:rsidRDefault="004322D8" w:rsidP="0043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Pick-up Location:  </w:t>
            </w:r>
          </w:p>
          <w:p w14:paraId="573137F2" w14:textId="2D21D422" w:rsidR="004322D8" w:rsidRDefault="004322D8" w:rsidP="00432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Pallets:  </w:t>
            </w:r>
          </w:p>
        </w:tc>
      </w:tr>
      <w:tr w:rsidR="004322D8" w:rsidRPr="001321AE" w14:paraId="5AA59208" w14:textId="77777777" w:rsidTr="00A078C8">
        <w:trPr>
          <w:trHeight w:val="1133"/>
        </w:trPr>
        <w:tc>
          <w:tcPr>
            <w:tcW w:w="2605" w:type="dxa"/>
          </w:tcPr>
          <w:p w14:paraId="63637A42" w14:textId="77777777" w:rsidR="004322D8" w:rsidRDefault="00D658DA" w:rsidP="004322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Mall Waivers</w:t>
            </w:r>
          </w:p>
          <w:p w14:paraId="19459B4A" w14:textId="56D57363" w:rsidR="00D658DA" w:rsidRPr="00D658DA" w:rsidRDefault="00D658DA" w:rsidP="004322D8">
            <w:pPr>
              <w:rPr>
                <w:sz w:val="24"/>
                <w:szCs w:val="24"/>
              </w:rPr>
            </w:pPr>
            <w:r w:rsidRPr="00D658DA">
              <w:rPr>
                <w:sz w:val="20"/>
                <w:szCs w:val="20"/>
              </w:rPr>
              <w:t>(form attached)</w:t>
            </w:r>
          </w:p>
        </w:tc>
        <w:tc>
          <w:tcPr>
            <w:tcW w:w="6745" w:type="dxa"/>
          </w:tcPr>
          <w:p w14:paraId="1E63183D" w14:textId="68AD1C6E" w:rsidR="004322D8" w:rsidRDefault="00D658DA" w:rsidP="004322D8">
            <w:pPr>
              <w:rPr>
                <w:sz w:val="24"/>
                <w:szCs w:val="24"/>
              </w:rPr>
            </w:pPr>
            <w:r w:rsidRPr="00D658DA">
              <w:t>Please have all members of your team</w:t>
            </w:r>
            <w:r>
              <w:t>,</w:t>
            </w:r>
            <w:r w:rsidRPr="00D658DA">
              <w:t xml:space="preserve"> that will be at </w:t>
            </w:r>
            <w:r>
              <w:t>C</w:t>
            </w:r>
            <w:r w:rsidRPr="00D658DA">
              <w:t xml:space="preserve">anstruction build-out or </w:t>
            </w:r>
            <w:r>
              <w:t>C</w:t>
            </w:r>
            <w:r w:rsidRPr="00D658DA">
              <w:t xml:space="preserve">anstruction </w:t>
            </w:r>
            <w:r>
              <w:t xml:space="preserve">tear-down, </w:t>
            </w:r>
            <w:r w:rsidRPr="00D658DA">
              <w:t xml:space="preserve">fill out and sign the Waiver from Pioneer Place Mall.  Bring all </w:t>
            </w:r>
            <w:proofErr w:type="gramStart"/>
            <w:r w:rsidRPr="00D658DA">
              <w:t>forms</w:t>
            </w:r>
            <w:proofErr w:type="gramEnd"/>
            <w:r w:rsidRPr="00D658DA">
              <w:t xml:space="preserve"> with you and turn into </w:t>
            </w:r>
            <w:r>
              <w:t xml:space="preserve">the Event </w:t>
            </w:r>
            <w:r w:rsidRPr="00D658DA">
              <w:t xml:space="preserve">Committee.  Additional forms will be at the </w:t>
            </w:r>
            <w:proofErr w:type="gramStart"/>
            <w:r w:rsidRPr="00D658DA">
              <w:t>Mall</w:t>
            </w:r>
            <w:proofErr w:type="gramEnd"/>
            <w:r w:rsidRPr="00D658DA">
              <w:t xml:space="preserve"> when you check in.</w:t>
            </w:r>
          </w:p>
        </w:tc>
      </w:tr>
    </w:tbl>
    <w:p w14:paraId="13211E23" w14:textId="77777777" w:rsidR="00555C4E" w:rsidRDefault="00555C4E"/>
    <w:sectPr w:rsidR="00555C4E" w:rsidSect="00D3007D">
      <w:headerReference w:type="default" r:id="rId7"/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5D043" w14:textId="77777777" w:rsidR="00D3007D" w:rsidRDefault="00D3007D" w:rsidP="00555C4E">
      <w:pPr>
        <w:spacing w:after="0" w:line="240" w:lineRule="auto"/>
      </w:pPr>
      <w:r>
        <w:separator/>
      </w:r>
    </w:p>
  </w:endnote>
  <w:endnote w:type="continuationSeparator" w:id="0">
    <w:p w14:paraId="14E20F18" w14:textId="77777777" w:rsidR="00D3007D" w:rsidRDefault="00D3007D" w:rsidP="0055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4D4EE" w14:textId="2E71E406" w:rsidR="00D658DA" w:rsidRDefault="00D658DA">
    <w:pPr>
      <w:pStyle w:val="Footer"/>
    </w:pPr>
    <w:r>
      <w:t xml:space="preserve">Continued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95234" w14:textId="77777777" w:rsidR="00D3007D" w:rsidRDefault="00D3007D" w:rsidP="00555C4E">
      <w:pPr>
        <w:spacing w:after="0" w:line="240" w:lineRule="auto"/>
      </w:pPr>
      <w:r>
        <w:separator/>
      </w:r>
    </w:p>
  </w:footnote>
  <w:footnote w:type="continuationSeparator" w:id="0">
    <w:p w14:paraId="14E5D2DD" w14:textId="77777777" w:rsidR="00D3007D" w:rsidRDefault="00D3007D" w:rsidP="0055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13C92" w14:textId="12005133" w:rsidR="00555C4E" w:rsidRPr="00613E48" w:rsidRDefault="00EB17B2" w:rsidP="00555C4E">
    <w:pPr>
      <w:rPr>
        <w:b/>
        <w:bCs/>
        <w:color w:val="D3222A"/>
        <w:sz w:val="32"/>
        <w:szCs w:val="32"/>
      </w:rPr>
    </w:pPr>
    <w:r>
      <w:rPr>
        <w:b/>
        <w:bCs/>
        <w:noProof/>
        <w:color w:val="FF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3137CEF8" wp14:editId="5C34C441">
          <wp:simplePos x="0" y="0"/>
          <wp:positionH relativeFrom="margin">
            <wp:align>right</wp:align>
          </wp:positionH>
          <wp:positionV relativeFrom="paragraph">
            <wp:posOffset>-226771</wp:posOffset>
          </wp:positionV>
          <wp:extent cx="2315210" cy="661035"/>
          <wp:effectExtent l="0" t="0" r="8890" b="0"/>
          <wp:wrapSquare wrapText="bothSides"/>
          <wp:docPr id="1825235871" name="Picture 1" descr="A white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235871" name="Picture 1" descr="A white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C4E" w:rsidRPr="00613E48">
      <w:rPr>
        <w:b/>
        <w:bCs/>
        <w:color w:val="D3222A"/>
        <w:sz w:val="32"/>
        <w:szCs w:val="32"/>
      </w:rPr>
      <w:t>CANSTRUCTION TEAM SUBMITTALS</w:t>
    </w:r>
  </w:p>
  <w:p w14:paraId="6BB5747A" w14:textId="77777777" w:rsidR="00555C4E" w:rsidRDefault="00555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C729B"/>
    <w:multiLevelType w:val="hybridMultilevel"/>
    <w:tmpl w:val="D9B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92A"/>
    <w:multiLevelType w:val="hybridMultilevel"/>
    <w:tmpl w:val="5FFA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504354">
    <w:abstractNumId w:val="1"/>
  </w:num>
  <w:num w:numId="2" w16cid:durableId="16555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E"/>
    <w:rsid w:val="000617DF"/>
    <w:rsid w:val="001321AE"/>
    <w:rsid w:val="001B6F25"/>
    <w:rsid w:val="00231C0C"/>
    <w:rsid w:val="00241496"/>
    <w:rsid w:val="00291311"/>
    <w:rsid w:val="003C3B62"/>
    <w:rsid w:val="004322D8"/>
    <w:rsid w:val="00555C4E"/>
    <w:rsid w:val="005C1934"/>
    <w:rsid w:val="005E798B"/>
    <w:rsid w:val="00613E48"/>
    <w:rsid w:val="006D31C9"/>
    <w:rsid w:val="00745EF5"/>
    <w:rsid w:val="00892B7A"/>
    <w:rsid w:val="008C4F8D"/>
    <w:rsid w:val="0094797B"/>
    <w:rsid w:val="009F533A"/>
    <w:rsid w:val="00A92246"/>
    <w:rsid w:val="00B67A07"/>
    <w:rsid w:val="00BA040F"/>
    <w:rsid w:val="00D3007D"/>
    <w:rsid w:val="00D325EA"/>
    <w:rsid w:val="00D658DA"/>
    <w:rsid w:val="00E14E91"/>
    <w:rsid w:val="00EB17B2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71D34"/>
  <w15:chartTrackingRefBased/>
  <w15:docId w15:val="{24B705FC-0EA7-4582-BB45-3B8FC674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4E"/>
  </w:style>
  <w:style w:type="paragraph" w:styleId="Footer">
    <w:name w:val="footer"/>
    <w:basedOn w:val="Normal"/>
    <w:link w:val="FooterChar"/>
    <w:uiPriority w:val="99"/>
    <w:unhideWhenUsed/>
    <w:rsid w:val="00555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4E"/>
  </w:style>
  <w:style w:type="table" w:styleId="TableGrid">
    <w:name w:val="Table Grid"/>
    <w:basedOn w:val="TableNormal"/>
    <w:uiPriority w:val="39"/>
    <w:rsid w:val="0055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DA">
      <a:dk1>
        <a:srgbClr val="C00000"/>
      </a:dk1>
      <a:lt1>
        <a:srgbClr val="C00000"/>
      </a:lt1>
      <a:dk2>
        <a:srgbClr val="C00000"/>
      </a:dk2>
      <a:lt2>
        <a:srgbClr val="C00000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Moffat</dc:creator>
  <cp:keywords/>
  <dc:description/>
  <cp:lastModifiedBy>Kim Moffat</cp:lastModifiedBy>
  <cp:revision>13</cp:revision>
  <dcterms:created xsi:type="dcterms:W3CDTF">2019-06-18T01:00:00Z</dcterms:created>
  <dcterms:modified xsi:type="dcterms:W3CDTF">2024-04-17T21:20:00Z</dcterms:modified>
</cp:coreProperties>
</file>